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sz w:val="30"/>
          <w:szCs w:val="30"/>
        </w:rPr>
      </w:pPr>
      <w:r w:rsidDel="00000000" w:rsidR="00000000" w:rsidRPr="00000000">
        <w:rPr>
          <w:sz w:val="30"/>
          <w:szCs w:val="30"/>
          <w:rtl w:val="0"/>
        </w:rPr>
        <w:t xml:space="preserve">Regulations for the Open Call “Lady Midday and other haunters”</w:t>
      </w:r>
    </w:p>
    <w:p w:rsidR="00000000" w:rsidDel="00000000" w:rsidP="00000000" w:rsidRDefault="00000000" w:rsidRPr="00000000" w14:paraId="00000002">
      <w:pPr>
        <w:spacing w:after="240" w:before="240" w:line="240" w:lineRule="auto"/>
        <w:rPr/>
      </w:pPr>
      <w:r w:rsidDel="00000000" w:rsidR="00000000" w:rsidRPr="00000000">
        <w:rPr>
          <w:rtl w:val="0"/>
        </w:rPr>
        <w:t xml:space="preserve">The Youth Council of the Gallery invites youth aged 16 and up to participate in the Open Call “Lady Midday and other haunters”.</w:t>
      </w:r>
      <w:r w:rsidDel="00000000" w:rsidR="00000000" w:rsidRPr="00000000">
        <w:rPr>
          <w:rtl w:val="0"/>
        </w:rPr>
        <w:t xml:space="preserve"> Set free your imagination and test your talents in the exciting art contest celebrating Slavic folklore! This is your chance to immerse yourself in the mysterious myths, stories, and tales about beliefs stemming from our native culture.</w:t>
      </w:r>
    </w:p>
    <w:p w:rsidR="00000000" w:rsidDel="00000000" w:rsidP="00000000" w:rsidRDefault="00000000" w:rsidRPr="00000000" w14:paraId="00000003">
      <w:pPr>
        <w:spacing w:after="240" w:before="240" w:line="240" w:lineRule="auto"/>
        <w:rPr>
          <w:b w:val="1"/>
        </w:rPr>
      </w:pPr>
      <w:r w:rsidDel="00000000" w:rsidR="00000000" w:rsidRPr="00000000">
        <w:rPr>
          <w:b w:val="1"/>
          <w:rtl w:val="0"/>
        </w:rPr>
        <w:t xml:space="preserve">ORGANIZERS:</w:t>
      </w:r>
    </w:p>
    <w:p w:rsidR="00000000" w:rsidDel="00000000" w:rsidP="00000000" w:rsidRDefault="00000000" w:rsidRPr="00000000" w14:paraId="00000004">
      <w:pPr>
        <w:spacing w:after="240" w:before="240" w:line="240" w:lineRule="auto"/>
        <w:ind w:left="0" w:firstLine="0"/>
        <w:rPr/>
      </w:pPr>
      <w:r w:rsidDel="00000000" w:rsidR="00000000" w:rsidRPr="00000000">
        <w:rPr>
          <w:rtl w:val="0"/>
        </w:rPr>
        <w:t xml:space="preserve">– </w:t>
      </w:r>
      <w:r w:rsidDel="00000000" w:rsidR="00000000" w:rsidRPr="00000000">
        <w:rPr>
          <w:rtl w:val="0"/>
        </w:rPr>
        <w:t xml:space="preserve">River Art Gallery, Rzeczna 1, 44-200 Rybnik</w:t>
      </w:r>
    </w:p>
    <w:p w:rsidR="00000000" w:rsidDel="00000000" w:rsidP="00000000" w:rsidRDefault="00000000" w:rsidRPr="00000000" w14:paraId="00000005">
      <w:pPr>
        <w:spacing w:after="240" w:before="240" w:line="240" w:lineRule="auto"/>
        <w:ind w:left="0" w:firstLine="0"/>
        <w:rPr/>
      </w:pPr>
      <w:r w:rsidDel="00000000" w:rsidR="00000000" w:rsidRPr="00000000">
        <w:rPr>
          <w:rtl w:val="0"/>
        </w:rPr>
        <w:t xml:space="preserve">– Youth Council of the Gallery</w:t>
      </w:r>
    </w:p>
    <w:p w:rsidR="00000000" w:rsidDel="00000000" w:rsidP="00000000" w:rsidRDefault="00000000" w:rsidRPr="00000000" w14:paraId="00000006">
      <w:pPr>
        <w:spacing w:after="240" w:before="240" w:line="240" w:lineRule="auto"/>
        <w:rPr>
          <w:b w:val="1"/>
        </w:rPr>
      </w:pPr>
      <w:r w:rsidDel="00000000" w:rsidR="00000000" w:rsidRPr="00000000">
        <w:rPr>
          <w:b w:val="1"/>
          <w:rtl w:val="0"/>
        </w:rPr>
        <w:t xml:space="preserve">GOALS OF THE COMPETITION:</w:t>
      </w:r>
    </w:p>
    <w:p w:rsidR="00000000" w:rsidDel="00000000" w:rsidP="00000000" w:rsidRDefault="00000000" w:rsidRPr="00000000" w14:paraId="00000007">
      <w:pPr>
        <w:spacing w:after="240" w:before="240" w:line="240" w:lineRule="auto"/>
        <w:rPr/>
      </w:pPr>
      <w:r w:rsidDel="00000000" w:rsidR="00000000" w:rsidRPr="00000000">
        <w:rPr>
          <w:rtl w:val="0"/>
        </w:rPr>
        <w:t xml:space="preserve">– development of artistic interests and skills among young people;</w:t>
      </w:r>
    </w:p>
    <w:p w:rsidR="00000000" w:rsidDel="00000000" w:rsidP="00000000" w:rsidRDefault="00000000" w:rsidRPr="00000000" w14:paraId="00000008">
      <w:pPr>
        <w:spacing w:after="240" w:before="240" w:line="240" w:lineRule="auto"/>
        <w:rPr/>
      </w:pPr>
      <w:r w:rsidDel="00000000" w:rsidR="00000000" w:rsidRPr="00000000">
        <w:rPr>
          <w:rtl w:val="0"/>
        </w:rPr>
        <w:t xml:space="preserve">– fostering interest in cultural heritage related to local beliefs and legends;</w:t>
      </w:r>
    </w:p>
    <w:p w:rsidR="00000000" w:rsidDel="00000000" w:rsidP="00000000" w:rsidRDefault="00000000" w:rsidRPr="00000000" w14:paraId="00000009">
      <w:pPr>
        <w:spacing w:after="240" w:before="240" w:line="240" w:lineRule="auto"/>
        <w:rPr/>
      </w:pPr>
      <w:r w:rsidDel="00000000" w:rsidR="00000000" w:rsidRPr="00000000">
        <w:rPr>
          <w:rtl w:val="0"/>
        </w:rPr>
        <w:t xml:space="preserve">– cultivating a creative attitude among youth.</w:t>
      </w:r>
    </w:p>
    <w:p w:rsidR="00000000" w:rsidDel="00000000" w:rsidP="00000000" w:rsidRDefault="00000000" w:rsidRPr="00000000" w14:paraId="0000000A">
      <w:pPr>
        <w:spacing w:after="240" w:before="240" w:line="240" w:lineRule="auto"/>
        <w:rPr/>
      </w:pPr>
      <w:r w:rsidDel="00000000" w:rsidR="00000000" w:rsidRPr="00000000">
        <w:rPr>
          <w:b w:val="1"/>
          <w:rtl w:val="0"/>
        </w:rPr>
        <w:t xml:space="preserve">THEME:</w:t>
      </w:r>
      <w:r w:rsidDel="00000000" w:rsidR="00000000" w:rsidRPr="00000000">
        <w:rPr>
          <w:rtl w:val="0"/>
        </w:rPr>
        <w:t xml:space="preserve"> “Lady Midday and other haunters” – literal or abstract illustrations based on any sources and other inspirations.</w:t>
      </w:r>
    </w:p>
    <w:p w:rsidR="00000000" w:rsidDel="00000000" w:rsidP="00000000" w:rsidRDefault="00000000" w:rsidRPr="00000000" w14:paraId="0000000B">
      <w:pPr>
        <w:spacing w:after="240" w:before="240" w:line="240" w:lineRule="auto"/>
        <w:rPr/>
      </w:pPr>
      <w:r w:rsidDel="00000000" w:rsidR="00000000" w:rsidRPr="00000000">
        <w:rPr>
          <w:b w:val="1"/>
          <w:rtl w:val="0"/>
        </w:rPr>
        <w:t xml:space="preserve">PARTICIPANTS:</w:t>
      </w:r>
      <w:r w:rsidDel="00000000" w:rsidR="00000000" w:rsidRPr="00000000">
        <w:rPr>
          <w:rtl w:val="0"/>
        </w:rPr>
        <w:t xml:space="preserve"> Youth aged 16 and older from anywhere in Poland.</w:t>
      </w:r>
    </w:p>
    <w:p w:rsidR="00000000" w:rsidDel="00000000" w:rsidP="00000000" w:rsidRDefault="00000000" w:rsidRPr="00000000" w14:paraId="0000000C">
      <w:pPr>
        <w:spacing w:after="240" w:before="240" w:line="240" w:lineRule="auto"/>
        <w:rPr/>
      </w:pPr>
      <w:r w:rsidDel="00000000" w:rsidR="00000000" w:rsidRPr="00000000">
        <w:rPr>
          <w:b w:val="1"/>
          <w:rtl w:val="0"/>
        </w:rPr>
        <w:t xml:space="preserve">TECHNIQUE OF THE WORKS:</w:t>
      </w:r>
      <w:r w:rsidDel="00000000" w:rsidR="00000000" w:rsidRPr="00000000">
        <w:rPr>
          <w:rtl w:val="0"/>
        </w:rPr>
        <w:t xml:space="preserve"> Flat – painting or printmaking – without the use of loose materials (including glitter), which easily detach from the canvas and are prone to damage during transport.</w:t>
      </w:r>
    </w:p>
    <w:p w:rsidR="00000000" w:rsidDel="00000000" w:rsidP="00000000" w:rsidRDefault="00000000" w:rsidRPr="00000000" w14:paraId="0000000D">
      <w:pPr>
        <w:spacing w:after="240" w:before="240" w:line="240" w:lineRule="auto"/>
        <w:rPr>
          <w:b w:val="1"/>
        </w:rPr>
      </w:pPr>
      <w:r w:rsidDel="00000000" w:rsidR="00000000" w:rsidRPr="00000000">
        <w:rPr>
          <w:b w:val="1"/>
          <w:rtl w:val="0"/>
        </w:rPr>
        <w:t xml:space="preserve">FORMAT OF THE WORKS:</w:t>
      </w:r>
    </w:p>
    <w:p w:rsidR="00000000" w:rsidDel="00000000" w:rsidP="00000000" w:rsidRDefault="00000000" w:rsidRPr="00000000" w14:paraId="0000000E">
      <w:pPr>
        <w:spacing w:after="240" w:before="240" w:line="240" w:lineRule="auto"/>
        <w:rPr/>
      </w:pPr>
      <w:r w:rsidDel="00000000" w:rsidR="00000000" w:rsidRPr="00000000">
        <w:rPr>
          <w:rtl w:val="0"/>
        </w:rPr>
        <w:t xml:space="preserve">– painting – A2 to A1;</w:t>
      </w:r>
    </w:p>
    <w:p w:rsidR="00000000" w:rsidDel="00000000" w:rsidP="00000000" w:rsidRDefault="00000000" w:rsidRPr="00000000" w14:paraId="0000000F">
      <w:pPr>
        <w:spacing w:after="240" w:before="240" w:line="240" w:lineRule="auto"/>
        <w:rPr/>
      </w:pPr>
      <w:r w:rsidDel="00000000" w:rsidR="00000000" w:rsidRPr="00000000">
        <w:rPr>
          <w:rtl w:val="0"/>
        </w:rPr>
        <w:t xml:space="preserve">– printmaking – A4 to A2.</w:t>
      </w:r>
      <w:r w:rsidDel="00000000" w:rsidR="00000000" w:rsidRPr="00000000">
        <w:rPr>
          <w:rtl w:val="0"/>
        </w:rPr>
      </w:r>
    </w:p>
    <w:p w:rsidR="00000000" w:rsidDel="00000000" w:rsidP="00000000" w:rsidRDefault="00000000" w:rsidRPr="00000000" w14:paraId="00000010">
      <w:pPr>
        <w:spacing w:after="240" w:before="240" w:line="240" w:lineRule="auto"/>
        <w:rPr>
          <w:b w:val="1"/>
        </w:rPr>
      </w:pPr>
      <w:r w:rsidDel="00000000" w:rsidR="00000000" w:rsidRPr="00000000">
        <w:rPr>
          <w:b w:val="1"/>
          <w:rtl w:val="0"/>
        </w:rPr>
        <w:t xml:space="preserve">STAGES OF THE OPEN CALL:</w:t>
      </w:r>
    </w:p>
    <w:p w:rsidR="00000000" w:rsidDel="00000000" w:rsidP="00000000" w:rsidRDefault="00000000" w:rsidRPr="00000000" w14:paraId="00000011">
      <w:pPr>
        <w:spacing w:after="240" w:before="240" w:line="240" w:lineRule="auto"/>
        <w:ind w:left="0" w:firstLine="0"/>
        <w:rPr/>
      </w:pPr>
      <w:r w:rsidDel="00000000" w:rsidR="00000000" w:rsidRPr="00000000">
        <w:rPr>
          <w:b w:val="1"/>
          <w:rtl w:val="0"/>
        </w:rPr>
        <w:t xml:space="preserve">– In the first stage,</w:t>
      </w:r>
      <w:r w:rsidDel="00000000" w:rsidR="00000000" w:rsidRPr="00000000">
        <w:rPr>
          <w:rtl w:val="0"/>
        </w:rPr>
        <w:t xml:space="preserve"> participants must send an electronic photo or scan of their work in a file with the .jpg or .png extension to the email address: mrgrybnik@gmail.com </w:t>
      </w:r>
      <w:r w:rsidDel="00000000" w:rsidR="00000000" w:rsidRPr="00000000">
        <w:rPr>
          <w:b w:val="1"/>
          <w:rtl w:val="0"/>
        </w:rPr>
        <w:t xml:space="preserve">by November 16, 2024,</w:t>
      </w:r>
      <w:r w:rsidDel="00000000" w:rsidR="00000000" w:rsidRPr="00000000">
        <w:rPr>
          <w:rtl w:val="0"/>
        </w:rPr>
        <w:t xml:space="preserve"> </w:t>
      </w:r>
      <w:r w:rsidDel="00000000" w:rsidR="00000000" w:rsidRPr="00000000">
        <w:rPr>
          <w:b w:val="1"/>
          <w:rtl w:val="0"/>
        </w:rPr>
        <w:t xml:space="preserve">at the latest.</w:t>
      </w:r>
      <w:r w:rsidDel="00000000" w:rsidR="00000000" w:rsidRPr="00000000">
        <w:rPr>
          <w:rtl w:val="0"/>
        </w:rPr>
        <w:br w:type="textWrapping"/>
      </w:r>
    </w:p>
    <w:p w:rsidR="00000000" w:rsidDel="00000000" w:rsidP="00000000" w:rsidRDefault="00000000" w:rsidRPr="00000000" w14:paraId="00000012">
      <w:pPr>
        <w:spacing w:after="240" w:before="240" w:line="240" w:lineRule="auto"/>
        <w:ind w:left="0" w:firstLine="0"/>
        <w:rPr/>
      </w:pPr>
      <w:r w:rsidDel="00000000" w:rsidR="00000000" w:rsidRPr="00000000">
        <w:rPr>
          <w:rtl w:val="0"/>
        </w:rPr>
        <w:t xml:space="preserve">The photo should reflect the original work as closely as possible and be of good quality, allowing assessment.</w:t>
      </w:r>
    </w:p>
    <w:p w:rsidR="00000000" w:rsidDel="00000000" w:rsidP="00000000" w:rsidRDefault="00000000" w:rsidRPr="00000000" w14:paraId="00000013">
      <w:pPr>
        <w:spacing w:line="240" w:lineRule="auto"/>
        <w:rPr>
          <w:b w:val="1"/>
        </w:rPr>
      </w:pPr>
      <w:r w:rsidDel="00000000" w:rsidR="00000000" w:rsidRPr="00000000">
        <w:rPr>
          <w:b w:val="1"/>
          <w:rtl w:val="0"/>
        </w:rPr>
        <w:t xml:space="preserve">The mailed submission should include the following information:</w:t>
      </w:r>
    </w:p>
    <w:p w:rsidR="00000000" w:rsidDel="00000000" w:rsidP="00000000" w:rsidRDefault="00000000" w:rsidRPr="00000000" w14:paraId="00000014">
      <w:pPr>
        <w:numPr>
          <w:ilvl w:val="0"/>
          <w:numId w:val="2"/>
        </w:numPr>
        <w:spacing w:line="240" w:lineRule="auto"/>
        <w:ind w:left="720" w:hanging="360"/>
      </w:pPr>
      <w:r w:rsidDel="00000000" w:rsidR="00000000" w:rsidRPr="00000000">
        <w:rPr>
          <w:rtl w:val="0"/>
        </w:rPr>
        <w:t xml:space="preserve">Name and surname of the participant</w:t>
      </w:r>
    </w:p>
    <w:p w:rsidR="00000000" w:rsidDel="00000000" w:rsidP="00000000" w:rsidRDefault="00000000" w:rsidRPr="00000000" w14:paraId="00000015">
      <w:pPr>
        <w:numPr>
          <w:ilvl w:val="0"/>
          <w:numId w:val="2"/>
        </w:numPr>
        <w:spacing w:line="240" w:lineRule="auto"/>
        <w:ind w:left="720" w:hanging="360"/>
      </w:pPr>
      <w:r w:rsidDel="00000000" w:rsidR="00000000" w:rsidRPr="00000000">
        <w:rPr>
          <w:rtl w:val="0"/>
        </w:rPr>
        <w:t xml:space="preserve">Age</w:t>
      </w:r>
    </w:p>
    <w:p w:rsidR="00000000" w:rsidDel="00000000" w:rsidP="00000000" w:rsidRDefault="00000000" w:rsidRPr="00000000" w14:paraId="00000016">
      <w:pPr>
        <w:numPr>
          <w:ilvl w:val="0"/>
          <w:numId w:val="2"/>
        </w:numPr>
        <w:spacing w:line="240" w:lineRule="auto"/>
        <w:ind w:left="720" w:hanging="360"/>
      </w:pPr>
      <w:r w:rsidDel="00000000" w:rsidR="00000000" w:rsidRPr="00000000">
        <w:rPr>
          <w:rtl w:val="0"/>
        </w:rPr>
        <w:t xml:space="preserve">Title of the work</w:t>
      </w:r>
    </w:p>
    <w:p w:rsidR="00000000" w:rsidDel="00000000" w:rsidP="00000000" w:rsidRDefault="00000000" w:rsidRPr="00000000" w14:paraId="00000017">
      <w:pPr>
        <w:numPr>
          <w:ilvl w:val="0"/>
          <w:numId w:val="2"/>
        </w:numPr>
        <w:spacing w:line="240" w:lineRule="auto"/>
        <w:ind w:left="720" w:hanging="360"/>
      </w:pPr>
      <w:r w:rsidDel="00000000" w:rsidR="00000000" w:rsidRPr="00000000">
        <w:rPr>
          <w:rtl w:val="0"/>
        </w:rPr>
        <w:t xml:space="preserve">The format of the original work (e.g. in centimeters)</w:t>
      </w:r>
    </w:p>
    <w:p w:rsidR="00000000" w:rsidDel="00000000" w:rsidP="00000000" w:rsidRDefault="00000000" w:rsidRPr="00000000" w14:paraId="00000018">
      <w:pPr>
        <w:spacing w:after="240" w:before="240" w:line="240" w:lineRule="auto"/>
        <w:ind w:left="0" w:firstLine="0"/>
        <w:rPr/>
      </w:pPr>
      <w:r w:rsidDel="00000000" w:rsidR="00000000" w:rsidRPr="00000000">
        <w:rPr>
          <w:b w:val="1"/>
          <w:rtl w:val="0"/>
        </w:rPr>
        <w:t xml:space="preserve">– In the second stage,</w:t>
      </w:r>
      <w:r w:rsidDel="00000000" w:rsidR="00000000" w:rsidRPr="00000000">
        <w:rPr>
          <w:rtl w:val="0"/>
        </w:rPr>
        <w:t xml:space="preserve"> the Organizer will inform participants whose works have qualified for the exhibition </w:t>
      </w:r>
      <w:r w:rsidDel="00000000" w:rsidR="00000000" w:rsidRPr="00000000">
        <w:rPr>
          <w:b w:val="1"/>
          <w:rtl w:val="0"/>
        </w:rPr>
        <w:t xml:space="preserve">no later than November 23, 2024.</w:t>
      </w:r>
      <w:r w:rsidDel="00000000" w:rsidR="00000000" w:rsidRPr="00000000">
        <w:rPr>
          <w:rtl w:val="0"/>
        </w:rPr>
        <w:t xml:space="preserve"> Lack of notification by this date means that the submitted works have not qualified for the exhibition.</w:t>
      </w:r>
    </w:p>
    <w:p w:rsidR="00000000" w:rsidDel="00000000" w:rsidP="00000000" w:rsidRDefault="00000000" w:rsidRPr="00000000" w14:paraId="00000019">
      <w:pPr>
        <w:spacing w:after="240" w:before="240" w:line="240" w:lineRule="auto"/>
        <w:ind w:left="0" w:firstLine="0"/>
        <w:rPr>
          <w:b w:val="1"/>
        </w:rPr>
      </w:pPr>
      <w:r w:rsidDel="00000000" w:rsidR="00000000" w:rsidRPr="00000000">
        <w:rPr>
          <w:b w:val="1"/>
          <w:rtl w:val="0"/>
        </w:rPr>
        <w:t xml:space="preserve">– In the third stage, </w:t>
      </w:r>
      <w:r w:rsidDel="00000000" w:rsidR="00000000" w:rsidRPr="00000000">
        <w:rPr>
          <w:rtl w:val="0"/>
        </w:rPr>
        <w:t xml:space="preserve">after the works have been qualified for the exhibition, the originals must be delivered to the Organizer of the Open Call </w:t>
      </w:r>
      <w:r w:rsidDel="00000000" w:rsidR="00000000" w:rsidRPr="00000000">
        <w:rPr>
          <w:b w:val="1"/>
          <w:rtl w:val="0"/>
        </w:rPr>
        <w:t xml:space="preserve">no later than November 28, 2024 (Thursday).</w:t>
      </w:r>
    </w:p>
    <w:p w:rsidR="00000000" w:rsidDel="00000000" w:rsidP="00000000" w:rsidRDefault="00000000" w:rsidRPr="00000000" w14:paraId="0000001A">
      <w:pPr>
        <w:spacing w:after="240" w:before="240" w:line="240" w:lineRule="auto"/>
        <w:ind w:left="0" w:firstLine="0"/>
        <w:rPr/>
      </w:pPr>
      <w:r w:rsidDel="00000000" w:rsidR="00000000" w:rsidRPr="00000000">
        <w:rPr>
          <w:rtl w:val="0"/>
        </w:rPr>
        <w:t xml:space="preserve">Works delivered to the Gallery should be prepared for hanging (the Gallery has its own hanging system; there is no possibility of hanging works by mounting pins in the wall).</w:t>
        <w:br w:type="textWrapping"/>
      </w:r>
    </w:p>
    <w:p w:rsidR="00000000" w:rsidDel="00000000" w:rsidP="00000000" w:rsidRDefault="00000000" w:rsidRPr="00000000" w14:paraId="0000001B">
      <w:pPr>
        <w:spacing w:after="240" w:before="240" w:line="240" w:lineRule="auto"/>
        <w:ind w:left="0" w:firstLine="0"/>
        <w:rPr/>
      </w:pPr>
      <w:r w:rsidDel="00000000" w:rsidR="00000000" w:rsidRPr="00000000">
        <w:rPr>
          <w:rtl w:val="0"/>
        </w:rPr>
        <w:t xml:space="preserve">Works can be delivered in person or sent by post or courier (at the participant's own expense) to the address: River Art Gallery, Rzeczna 1, 44-200 Rybnik.</w:t>
        <w:br w:type="textWrapping"/>
      </w:r>
      <w:r w:rsidDel="00000000" w:rsidR="00000000" w:rsidRPr="00000000">
        <w:rPr>
          <w:rtl w:val="0"/>
        </w:rPr>
        <w:t xml:space="preserve">NOTE! </w:t>
      </w:r>
      <w:r w:rsidDel="00000000" w:rsidR="00000000" w:rsidRPr="00000000">
        <w:rPr>
          <w:rtl w:val="0"/>
        </w:rPr>
        <w:t xml:space="preserve">To be included in the exhibition, the work must reach the Gallery no later than </w:t>
      </w:r>
      <w:r w:rsidDel="00000000" w:rsidR="00000000" w:rsidRPr="00000000">
        <w:rPr>
          <w:b w:val="1"/>
          <w:rtl w:val="0"/>
        </w:rPr>
        <w:t xml:space="preserve">Thursday, November 28, 2024.</w:t>
      </w:r>
      <w:r w:rsidDel="00000000" w:rsidR="00000000" w:rsidRPr="00000000">
        <w:rPr>
          <w:rtl w:val="0"/>
        </w:rPr>
        <w:br w:type="textWrapping"/>
      </w:r>
    </w:p>
    <w:p w:rsidR="00000000" w:rsidDel="00000000" w:rsidP="00000000" w:rsidRDefault="00000000" w:rsidRPr="00000000" w14:paraId="0000001C">
      <w:pPr>
        <w:spacing w:after="240" w:before="240" w:line="240" w:lineRule="auto"/>
        <w:ind w:left="0" w:firstLine="0"/>
        <w:rPr/>
      </w:pPr>
      <w:r w:rsidDel="00000000" w:rsidR="00000000" w:rsidRPr="00000000">
        <w:rPr>
          <w:b w:val="1"/>
          <w:rtl w:val="0"/>
        </w:rPr>
        <w:t xml:space="preserve">Along with the work, a completed participation card must be submitted. For underage participants, parental or legal guardian consent for the child's participation in the competition is mandatory. </w:t>
      </w:r>
      <w:r w:rsidDel="00000000" w:rsidR="00000000" w:rsidRPr="00000000">
        <w:rPr>
          <w:rtl w:val="0"/>
        </w:rPr>
        <w:t xml:space="preserve">The consent form is Appendix to these regulations. </w:t>
      </w:r>
      <w:r w:rsidDel="00000000" w:rsidR="00000000" w:rsidRPr="00000000">
        <w:rPr>
          <w:rtl w:val="0"/>
        </w:rPr>
        <w:t xml:space="preserve">NOTE!</w:t>
      </w:r>
      <w:r w:rsidDel="00000000" w:rsidR="00000000" w:rsidRPr="00000000">
        <w:rPr>
          <w:rtl w:val="0"/>
        </w:rPr>
        <w:t xml:space="preserve"> Submission cards must not be affixed to the works – they should be on a separate sheet.</w:t>
      </w:r>
    </w:p>
    <w:p w:rsidR="00000000" w:rsidDel="00000000" w:rsidP="00000000" w:rsidRDefault="00000000" w:rsidRPr="00000000" w14:paraId="0000001D">
      <w:pPr>
        <w:spacing w:after="240" w:before="240" w:line="240" w:lineRule="auto"/>
        <w:ind w:left="0" w:firstLine="0"/>
        <w:rPr/>
      </w:pPr>
      <w:r w:rsidDel="00000000" w:rsidR="00000000" w:rsidRPr="00000000">
        <w:rPr>
          <w:rtl w:val="0"/>
        </w:rPr>
        <w:t xml:space="preserve">Participation in the competition is equivalent to accepting these regulations and consenting to the processing of personal data and images of participants by the Organizers for organizational and promotional purposes of the competition.</w:t>
      </w:r>
    </w:p>
    <w:p w:rsidR="00000000" w:rsidDel="00000000" w:rsidP="00000000" w:rsidRDefault="00000000" w:rsidRPr="00000000" w14:paraId="0000001E">
      <w:pPr>
        <w:spacing w:after="240" w:before="240" w:line="240" w:lineRule="auto"/>
        <w:ind w:left="0" w:firstLine="0"/>
        <w:rPr/>
      </w:pPr>
      <w:r w:rsidDel="00000000" w:rsidR="00000000" w:rsidRPr="00000000">
        <w:rPr>
          <w:rtl w:val="0"/>
        </w:rPr>
        <w:br w:type="textWrapping"/>
        <w:t xml:space="preserve">Works should be labeled in block letters on the back as follows:</w:t>
      </w:r>
    </w:p>
    <w:p w:rsidR="00000000" w:rsidDel="00000000" w:rsidP="00000000" w:rsidRDefault="00000000" w:rsidRPr="00000000" w14:paraId="0000001F">
      <w:pPr>
        <w:numPr>
          <w:ilvl w:val="0"/>
          <w:numId w:val="1"/>
        </w:numPr>
        <w:spacing w:after="0" w:afterAutospacing="0" w:before="240" w:line="240" w:lineRule="auto"/>
        <w:ind w:left="720" w:hanging="360"/>
      </w:pPr>
      <w:r w:rsidDel="00000000" w:rsidR="00000000" w:rsidRPr="00000000">
        <w:rPr>
          <w:rtl w:val="0"/>
        </w:rPr>
        <w:t xml:space="preserve">Name of the participant</w:t>
      </w:r>
    </w:p>
    <w:p w:rsidR="00000000" w:rsidDel="00000000" w:rsidP="00000000" w:rsidRDefault="00000000" w:rsidRPr="00000000" w14:paraId="00000020">
      <w:pPr>
        <w:numPr>
          <w:ilvl w:val="0"/>
          <w:numId w:val="1"/>
        </w:numPr>
        <w:spacing w:after="0" w:afterAutospacing="0" w:before="0" w:beforeAutospacing="0" w:line="240" w:lineRule="auto"/>
        <w:ind w:left="720" w:hanging="360"/>
      </w:pPr>
      <w:r w:rsidDel="00000000" w:rsidR="00000000" w:rsidRPr="00000000">
        <w:rPr>
          <w:rtl w:val="0"/>
        </w:rPr>
        <w:t xml:space="preserve">Age of the participant</w:t>
      </w:r>
    </w:p>
    <w:p w:rsidR="00000000" w:rsidDel="00000000" w:rsidP="00000000" w:rsidRDefault="00000000" w:rsidRPr="00000000" w14:paraId="00000021">
      <w:pPr>
        <w:numPr>
          <w:ilvl w:val="0"/>
          <w:numId w:val="1"/>
        </w:numPr>
        <w:spacing w:after="240" w:before="0" w:beforeAutospacing="0" w:line="240" w:lineRule="auto"/>
        <w:ind w:left="720" w:hanging="360"/>
      </w:pPr>
      <w:r w:rsidDel="00000000" w:rsidR="00000000" w:rsidRPr="00000000">
        <w:rPr>
          <w:rtl w:val="0"/>
        </w:rPr>
        <w:t xml:space="preserve">Title of the work</w:t>
      </w:r>
    </w:p>
    <w:p w:rsidR="00000000" w:rsidDel="00000000" w:rsidP="00000000" w:rsidRDefault="00000000" w:rsidRPr="00000000" w14:paraId="00000022">
      <w:pPr>
        <w:spacing w:after="240" w:before="240" w:line="240" w:lineRule="auto"/>
        <w:rPr>
          <w:b w:val="1"/>
        </w:rPr>
      </w:pPr>
      <w:r w:rsidDel="00000000" w:rsidR="00000000" w:rsidRPr="00000000">
        <w:rPr>
          <w:b w:val="1"/>
          <w:rtl w:val="0"/>
        </w:rPr>
        <w:t xml:space="preserve">CRITERIA FOR EVALUATING WORKS AND JURY ASSESSMENT:</w:t>
      </w:r>
    </w:p>
    <w:p w:rsidR="00000000" w:rsidDel="00000000" w:rsidP="00000000" w:rsidRDefault="00000000" w:rsidRPr="00000000" w14:paraId="00000023">
      <w:pPr>
        <w:spacing w:after="240" w:before="240" w:line="240" w:lineRule="auto"/>
        <w:ind w:left="0" w:firstLine="0"/>
        <w:rPr/>
      </w:pPr>
      <w:r w:rsidDel="00000000" w:rsidR="00000000" w:rsidRPr="00000000">
        <w:rPr>
          <w:rtl w:val="0"/>
        </w:rPr>
        <w:t xml:space="preserve">– </w:t>
      </w:r>
      <w:r w:rsidDel="00000000" w:rsidR="00000000" w:rsidRPr="00000000">
        <w:rPr>
          <w:rtl w:val="0"/>
        </w:rPr>
        <w:t xml:space="preserve">Compliance with the theme of the competition and the aesthetics of the work;</w:t>
      </w:r>
    </w:p>
    <w:p w:rsidR="00000000" w:rsidDel="00000000" w:rsidP="00000000" w:rsidRDefault="00000000" w:rsidRPr="00000000" w14:paraId="00000024">
      <w:pPr>
        <w:spacing w:after="240" w:before="240" w:line="240" w:lineRule="auto"/>
        <w:ind w:left="0" w:firstLine="0"/>
        <w:rPr/>
      </w:pPr>
      <w:r w:rsidDel="00000000" w:rsidR="00000000" w:rsidRPr="00000000">
        <w:rPr>
          <w:rtl w:val="0"/>
        </w:rPr>
        <w:t xml:space="preserve">– Evaluation will be made by a jury consisting of the Youth Council of the Gallery and staff of the River Art Gallery.</w:t>
      </w:r>
    </w:p>
    <w:p w:rsidR="00000000" w:rsidDel="00000000" w:rsidP="00000000" w:rsidRDefault="00000000" w:rsidRPr="00000000" w14:paraId="00000025">
      <w:pPr>
        <w:spacing w:after="240" w:before="240" w:line="240" w:lineRule="auto"/>
        <w:rPr/>
      </w:pPr>
      <w:r w:rsidDel="00000000" w:rsidR="00000000" w:rsidRPr="00000000">
        <w:rPr>
          <w:b w:val="1"/>
          <w:rtl w:val="0"/>
        </w:rPr>
        <w:t xml:space="preserve">RESULTS OF THE COMPETITION AND EXHIBITION:</w:t>
      </w:r>
      <w:r w:rsidDel="00000000" w:rsidR="00000000" w:rsidRPr="00000000">
        <w:rPr>
          <w:rtl w:val="0"/>
        </w:rPr>
        <w:t xml:space="preserve"> The submitted works, in accordance with the competition regulations, will be exhibited at the River Art Gallery with the opening on </w:t>
      </w:r>
      <w:r w:rsidDel="00000000" w:rsidR="00000000" w:rsidRPr="00000000">
        <w:rPr>
          <w:b w:val="1"/>
          <w:rtl w:val="0"/>
        </w:rPr>
        <w:t xml:space="preserve">November 30, 2024.</w:t>
      </w:r>
      <w:r w:rsidDel="00000000" w:rsidR="00000000" w:rsidRPr="00000000">
        <w:rPr>
          <w:rtl w:val="0"/>
        </w:rPr>
        <w:t xml:space="preserve"> The exhibition will last until December 30, 2024.</w:t>
        <w:br w:type="textWrapping"/>
        <w:t xml:space="preserve">In the event of a very large number of entries to the competition, the Organizers reserve the right to exhibit only a portion of them, as indicated by the Jury.</w:t>
        <w:br w:type="textWrapping"/>
        <w:t xml:space="preserve">The results of the competition will be published on the </w:t>
      </w:r>
      <w:r w:rsidDel="00000000" w:rsidR="00000000" w:rsidRPr="00000000">
        <w:rPr>
          <w:b w:val="1"/>
          <w:rtl w:val="0"/>
        </w:rPr>
        <w:t xml:space="preserve">galeriarzeczna.pl </w:t>
      </w:r>
      <w:r w:rsidDel="00000000" w:rsidR="00000000" w:rsidRPr="00000000">
        <w:rPr>
          <w:rtl w:val="0"/>
        </w:rPr>
        <w:t xml:space="preserve">website and on social media managed by the Gallery.</w:t>
      </w:r>
    </w:p>
    <w:p w:rsidR="00000000" w:rsidDel="00000000" w:rsidP="00000000" w:rsidRDefault="00000000" w:rsidRPr="00000000" w14:paraId="00000026">
      <w:pPr>
        <w:spacing w:after="240" w:before="240" w:line="240" w:lineRule="auto"/>
        <w:rPr/>
      </w:pPr>
      <w:r w:rsidDel="00000000" w:rsidR="00000000" w:rsidRPr="00000000">
        <w:rPr>
          <w:b w:val="1"/>
          <w:rtl w:val="0"/>
        </w:rPr>
        <w:t xml:space="preserve">RETURN OF WORKS:</w:t>
      </w:r>
      <w:r w:rsidDel="00000000" w:rsidR="00000000" w:rsidRPr="00000000">
        <w:rPr>
          <w:rtl w:val="0"/>
        </w:rPr>
        <w:t xml:space="preserve"> Works will be available for pick-up at the River Art Gallery at a time that the Organizer will announce after the opening. The collection of works is the responsibility of the participants in the exhibition. Uncollected works will become the property of the Organizer.</w:t>
        <w:br w:type="textWrapping"/>
      </w:r>
    </w:p>
    <w:p w:rsidR="00000000" w:rsidDel="00000000" w:rsidP="00000000" w:rsidRDefault="00000000" w:rsidRPr="00000000" w14:paraId="00000027">
      <w:pPr>
        <w:spacing w:after="240" w:before="240" w:line="240" w:lineRule="auto"/>
        <w:rPr/>
      </w:pPr>
      <w:r w:rsidDel="00000000" w:rsidR="00000000" w:rsidRPr="00000000">
        <w:rPr>
          <w:rtl w:val="0"/>
        </w:rPr>
        <w:t xml:space="preserve">Any inquiries can be directed by phone at: 32 44 07 132, or via email: kontakt.galeria@tzr.rybnik.pl, mrgrybnik@gmail.com.</w:t>
      </w:r>
    </w:p>
    <w:p w:rsidR="00000000" w:rsidDel="00000000" w:rsidP="00000000" w:rsidRDefault="00000000" w:rsidRPr="00000000" w14:paraId="00000028">
      <w:pPr>
        <w:spacing w:after="240" w:before="240" w:line="240" w:lineRule="auto"/>
        <w:rPr/>
      </w:pPr>
      <w:r w:rsidDel="00000000" w:rsidR="00000000" w:rsidRPr="00000000">
        <w:rPr>
          <w:rtl w:val="0"/>
        </w:rPr>
        <w:t xml:space="preserve">We warmly invite you to participate in the competition!</w:t>
      </w:r>
    </w:p>
    <w:p w:rsidR="00000000" w:rsidDel="00000000" w:rsidP="00000000" w:rsidRDefault="00000000" w:rsidRPr="00000000" w14:paraId="00000029">
      <w:pPr>
        <w:jc w:val="center"/>
        <w:rPr>
          <w:sz w:val="32"/>
          <w:szCs w:val="32"/>
        </w:rPr>
      </w:pPr>
      <w:r w:rsidDel="00000000" w:rsidR="00000000" w:rsidRPr="00000000">
        <w:rPr>
          <w:sz w:val="32"/>
          <w:szCs w:val="32"/>
          <w:rtl w:val="0"/>
        </w:rPr>
        <w:t xml:space="preserve">APPENDIX TO THE REGULATIONS FOR THE OPEN CALL “LADY MIDDAY AND OTHER HAUNTERS”</w:t>
      </w:r>
    </w:p>
    <w:p w:rsidR="00000000" w:rsidDel="00000000" w:rsidP="00000000" w:rsidRDefault="00000000" w:rsidRPr="00000000" w14:paraId="0000002A">
      <w:pPr>
        <w:jc w:val="center"/>
        <w:rPr>
          <w:sz w:val="32"/>
          <w:szCs w:val="32"/>
        </w:rPr>
      </w:pPr>
      <w:r w:rsidDel="00000000" w:rsidR="00000000" w:rsidRPr="00000000">
        <w:rPr>
          <w:rtl w:val="0"/>
        </w:rPr>
      </w:r>
    </w:p>
    <w:p w:rsidR="00000000" w:rsidDel="00000000" w:rsidP="00000000" w:rsidRDefault="00000000" w:rsidRPr="00000000" w14:paraId="0000002B">
      <w:pPr>
        <w:jc w:val="center"/>
        <w:rPr>
          <w:b w:val="1"/>
          <w:sz w:val="26"/>
          <w:szCs w:val="26"/>
        </w:rPr>
      </w:pPr>
      <w:r w:rsidDel="00000000" w:rsidR="00000000" w:rsidRPr="00000000">
        <w:rPr>
          <w:b w:val="1"/>
          <w:sz w:val="26"/>
          <w:szCs w:val="26"/>
          <w:rtl w:val="0"/>
        </w:rPr>
        <w:t xml:space="preserve">Submission form of the Participant for the competition “Lady Midday </w:t>
        <w:br w:type="textWrapping"/>
        <w:t xml:space="preserve">and other haunters”</w:t>
      </w:r>
    </w:p>
    <w:p w:rsidR="00000000" w:rsidDel="00000000" w:rsidP="00000000" w:rsidRDefault="00000000" w:rsidRPr="00000000" w14:paraId="0000002C">
      <w:pPr>
        <w:jc w:val="center"/>
        <w:rPr>
          <w:b w:val="1"/>
          <w:sz w:val="26"/>
          <w:szCs w:val="26"/>
        </w:rPr>
      </w:pPr>
      <w:r w:rsidDel="00000000" w:rsidR="00000000" w:rsidRPr="00000000">
        <w:rPr>
          <w:rtl w:val="0"/>
        </w:rPr>
      </w:r>
    </w:p>
    <w:p w:rsidR="00000000" w:rsidDel="00000000" w:rsidP="00000000" w:rsidRDefault="00000000" w:rsidRPr="00000000" w14:paraId="0000002D">
      <w:pPr>
        <w:jc w:val="center"/>
        <w:rPr>
          <w:sz w:val="24"/>
          <w:szCs w:val="24"/>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99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Name and surname of the Participant: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Age of the Participant: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Technique of the work (please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Painting</w:t>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Printmaking</w:t>
            </w:r>
          </w:p>
        </w:tc>
      </w:tr>
      <w:tr>
        <w:trPr>
          <w:cantSplit w:val="0"/>
          <w:trHeight w:val="98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Title of the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E-mail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Phone number of the Participant: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Name and surname of parent / legal guardian (for underage Participant):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Contact phone number of parent / legal guardian (for underage Participant):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3F">
      <w:pPr>
        <w:jc w:val="center"/>
        <w:rPr>
          <w:sz w:val="24"/>
          <w:szCs w:val="24"/>
        </w:rPr>
      </w:pPr>
      <w:r w:rsidDel="00000000" w:rsidR="00000000" w:rsidRPr="00000000">
        <w:rPr>
          <w:rtl w:val="0"/>
        </w:rPr>
      </w:r>
    </w:p>
    <w:p w:rsidR="00000000" w:rsidDel="00000000" w:rsidP="00000000" w:rsidRDefault="00000000" w:rsidRPr="00000000" w14:paraId="00000040">
      <w:pPr>
        <w:jc w:val="left"/>
        <w:rPr>
          <w:sz w:val="24"/>
          <w:szCs w:val="24"/>
        </w:rPr>
      </w:pPr>
      <w:r w:rsidDel="00000000" w:rsidR="00000000" w:rsidRPr="00000000">
        <w:rPr>
          <w:rtl w:val="0"/>
        </w:rPr>
      </w:r>
    </w:p>
    <w:p w:rsidR="00000000" w:rsidDel="00000000" w:rsidP="00000000" w:rsidRDefault="00000000" w:rsidRPr="00000000" w14:paraId="00000041">
      <w:pPr>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42">
      <w:pPr>
        <w:jc w:val="center"/>
        <w:rPr>
          <w:sz w:val="24"/>
          <w:szCs w:val="24"/>
        </w:rPr>
      </w:pPr>
      <w:r w:rsidDel="00000000" w:rsidR="00000000" w:rsidRPr="00000000">
        <w:rPr>
          <w:sz w:val="24"/>
          <w:szCs w:val="24"/>
          <w:rtl w:val="0"/>
        </w:rPr>
        <w:t xml:space="preserve">Date and legible signature of Participant</w:t>
      </w:r>
    </w:p>
    <w:p w:rsidR="00000000" w:rsidDel="00000000" w:rsidP="00000000" w:rsidRDefault="00000000" w:rsidRPr="00000000" w14:paraId="00000043">
      <w:pPr>
        <w:jc w:val="cente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I consent to my child's …………………………………………………….. participation in the Open Call competition “Lady Midday and other haunters” organized by the River Art Gallery and the Youth Council of the Gallery, as well as the publication of their image and the processing of their personal data, and the publication of the work and the results of the competition in accordance with the Act of August 29, 1997, on the protection of personal data (Journal of Laws of 2002, No. 101, item 926, as amended).</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47">
      <w:pPr>
        <w:jc w:val="center"/>
        <w:rPr>
          <w:sz w:val="24"/>
          <w:szCs w:val="24"/>
        </w:rPr>
      </w:pPr>
      <w:r w:rsidDel="00000000" w:rsidR="00000000" w:rsidRPr="00000000">
        <w:rPr>
          <w:sz w:val="24"/>
          <w:szCs w:val="24"/>
          <w:rtl w:val="0"/>
        </w:rPr>
        <w:t xml:space="preserve">Date and legible signature of parent / legal guardian (for underage Participant)</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